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6E" w:rsidRPr="00D213AB" w:rsidRDefault="00D213AB" w:rsidP="00D213AB">
      <w:pPr>
        <w:spacing w:after="0" w:line="240" w:lineRule="auto"/>
        <w:jc w:val="center"/>
        <w:rPr>
          <w:b/>
        </w:rPr>
      </w:pPr>
      <w:r w:rsidRPr="00D213AB"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67945</wp:posOffset>
            </wp:positionV>
            <wp:extent cx="898525" cy="6477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ero-della-Giustizi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3AB">
        <w:rPr>
          <w:b/>
        </w:rPr>
        <w:t>COMITATO PARI OPPORTUNITA’</w:t>
      </w:r>
    </w:p>
    <w:p w:rsidR="00D213AB" w:rsidRDefault="00D213AB" w:rsidP="00D213AB">
      <w:pPr>
        <w:spacing w:after="0" w:line="240" w:lineRule="auto"/>
        <w:jc w:val="center"/>
        <w:rPr>
          <w:b/>
        </w:rPr>
      </w:pPr>
      <w:r w:rsidRPr="00D213AB">
        <w:rPr>
          <w:b/>
        </w:rPr>
        <w:t>DELL’ORDINE DEGLI AVVOCATI DI NAPOLI</w:t>
      </w:r>
    </w:p>
    <w:p w:rsidR="00D213AB" w:rsidRDefault="00D213AB" w:rsidP="00D213AB">
      <w:pPr>
        <w:spacing w:after="0" w:line="240" w:lineRule="auto"/>
        <w:jc w:val="center"/>
        <w:rPr>
          <w:b/>
        </w:rPr>
      </w:pPr>
    </w:p>
    <w:p w:rsidR="004775EE" w:rsidRDefault="004775EE" w:rsidP="00D213AB">
      <w:pPr>
        <w:spacing w:after="0" w:line="240" w:lineRule="auto"/>
        <w:jc w:val="center"/>
        <w:rPr>
          <w:b/>
        </w:rPr>
      </w:pPr>
    </w:p>
    <w:p w:rsidR="004775EE" w:rsidRDefault="004775EE" w:rsidP="00D213AB">
      <w:pPr>
        <w:spacing w:after="0" w:line="240" w:lineRule="auto"/>
        <w:jc w:val="center"/>
        <w:rPr>
          <w:b/>
        </w:rPr>
      </w:pPr>
    </w:p>
    <w:p w:rsidR="004775EE" w:rsidRDefault="004775EE" w:rsidP="00D213AB">
      <w:pPr>
        <w:spacing w:after="0" w:line="240" w:lineRule="auto"/>
        <w:jc w:val="center"/>
        <w:rPr>
          <w:b/>
        </w:rPr>
      </w:pPr>
    </w:p>
    <w:p w:rsidR="004775EE" w:rsidRDefault="004775EE" w:rsidP="00D213AB">
      <w:pPr>
        <w:spacing w:after="0" w:line="240" w:lineRule="auto"/>
        <w:jc w:val="center"/>
        <w:rPr>
          <w:b/>
        </w:rPr>
      </w:pPr>
    </w:p>
    <w:p w:rsidR="004775EE" w:rsidRDefault="004775EE" w:rsidP="00D213AB">
      <w:pPr>
        <w:spacing w:after="0" w:line="240" w:lineRule="auto"/>
        <w:jc w:val="center"/>
        <w:rPr>
          <w:b/>
        </w:rPr>
      </w:pPr>
    </w:p>
    <w:p w:rsidR="004775EE" w:rsidRDefault="004775EE" w:rsidP="004C67F2">
      <w:pPr>
        <w:spacing w:after="0" w:line="240" w:lineRule="auto"/>
        <w:rPr>
          <w:b/>
        </w:rPr>
      </w:pPr>
    </w:p>
    <w:p w:rsidR="004C67F2" w:rsidRDefault="004C67F2" w:rsidP="004C67F2">
      <w:pPr>
        <w:spacing w:after="0" w:line="240" w:lineRule="auto"/>
        <w:rPr>
          <w:b/>
        </w:rPr>
      </w:pPr>
    </w:p>
    <w:p w:rsidR="004C67F2" w:rsidRDefault="004C67F2" w:rsidP="004C67F2">
      <w:pPr>
        <w:spacing w:after="0" w:line="240" w:lineRule="auto"/>
      </w:pPr>
    </w:p>
    <w:p w:rsidR="004C67F2" w:rsidRDefault="004C67F2" w:rsidP="004C67F2">
      <w:pPr>
        <w:spacing w:after="0" w:line="240" w:lineRule="auto"/>
      </w:pPr>
    </w:p>
    <w:p w:rsidR="004C67F2" w:rsidRDefault="004C67F2" w:rsidP="004C67F2">
      <w:pPr>
        <w:spacing w:after="0" w:line="240" w:lineRule="auto"/>
      </w:pPr>
    </w:p>
    <w:p w:rsidR="004C67F2" w:rsidRPr="004C67F2" w:rsidRDefault="004C67F2" w:rsidP="004C67F2">
      <w:pPr>
        <w:spacing w:after="0" w:line="240" w:lineRule="auto"/>
      </w:pPr>
    </w:p>
    <w:p w:rsidR="004C67F2" w:rsidRDefault="004C67F2" w:rsidP="004C67F2">
      <w:pPr>
        <w:spacing w:after="0" w:line="240" w:lineRule="auto"/>
        <w:rPr>
          <w:b/>
        </w:rPr>
      </w:pPr>
    </w:p>
    <w:p w:rsidR="004C67F2" w:rsidRDefault="004C67F2" w:rsidP="004C67F2">
      <w:pPr>
        <w:spacing w:after="0" w:line="240" w:lineRule="auto"/>
        <w:rPr>
          <w:b/>
        </w:rPr>
      </w:pPr>
    </w:p>
    <w:p w:rsidR="004775EE" w:rsidRDefault="004775EE" w:rsidP="00D213AB">
      <w:pPr>
        <w:spacing w:after="0" w:line="240" w:lineRule="auto"/>
        <w:jc w:val="center"/>
        <w:rPr>
          <w:b/>
        </w:rPr>
      </w:pPr>
    </w:p>
    <w:p w:rsidR="004775EE" w:rsidRDefault="004775EE" w:rsidP="004775EE">
      <w:pPr>
        <w:spacing w:after="0" w:line="240" w:lineRule="auto"/>
        <w:rPr>
          <w:b/>
        </w:rPr>
      </w:pPr>
      <w:r w:rsidRPr="004775EE">
        <w:rPr>
          <w:b/>
          <w:u w:val="single"/>
        </w:rPr>
        <w:t>Oggetto</w:t>
      </w:r>
      <w:r>
        <w:rPr>
          <w:b/>
        </w:rPr>
        <w:t>: Sportello informativo e di ascolto del Comitato Pari Opportunità</w:t>
      </w:r>
    </w:p>
    <w:p w:rsidR="004775EE" w:rsidRDefault="004775EE" w:rsidP="004775EE">
      <w:pPr>
        <w:spacing w:after="0" w:line="240" w:lineRule="auto"/>
        <w:rPr>
          <w:b/>
        </w:rPr>
      </w:pPr>
    </w:p>
    <w:p w:rsidR="004775EE" w:rsidRDefault="004775EE" w:rsidP="004775EE">
      <w:pPr>
        <w:spacing w:after="0" w:line="240" w:lineRule="auto"/>
        <w:rPr>
          <w:b/>
        </w:rPr>
      </w:pPr>
    </w:p>
    <w:p w:rsidR="004775EE" w:rsidRDefault="004775EE" w:rsidP="004775EE">
      <w:pPr>
        <w:spacing w:after="0" w:line="240" w:lineRule="auto"/>
        <w:rPr>
          <w:b/>
        </w:rPr>
      </w:pPr>
    </w:p>
    <w:p w:rsidR="004775EE" w:rsidRPr="004775EE" w:rsidRDefault="004775EE" w:rsidP="004775EE">
      <w:pPr>
        <w:spacing w:after="0" w:line="240" w:lineRule="auto"/>
      </w:pPr>
      <w:r>
        <w:rPr>
          <w:b/>
        </w:rPr>
        <w:tab/>
      </w:r>
      <w:r w:rsidR="004C67F2">
        <w:rPr>
          <w:i/>
        </w:rPr>
        <w:t>Gentile Collega</w:t>
      </w:r>
      <w:r w:rsidRPr="004775EE">
        <w:t>,</w:t>
      </w:r>
    </w:p>
    <w:p w:rsidR="004C67F2" w:rsidRDefault="004C67F2" w:rsidP="004775EE">
      <w:pPr>
        <w:spacing w:after="0" w:line="240" w:lineRule="auto"/>
      </w:pPr>
    </w:p>
    <w:p w:rsidR="004C67F2" w:rsidRDefault="009F6571" w:rsidP="004C67F2">
      <w:pPr>
        <w:spacing w:after="0" w:line="240" w:lineRule="auto"/>
        <w:jc w:val="both"/>
      </w:pPr>
      <w:proofErr w:type="gramStart"/>
      <w:r>
        <w:t>si</w:t>
      </w:r>
      <w:proofErr w:type="gramEnd"/>
      <w:r>
        <w:t xml:space="preserve"> comunica che è ripresa l’attività del</w:t>
      </w:r>
      <w:r w:rsidR="004775EE" w:rsidRPr="004775EE">
        <w:t xml:space="preserve">lo Sportello </w:t>
      </w:r>
      <w:r w:rsidR="004C67F2">
        <w:t>Informativo e di Ascolto del Comitato Pari Opportunità.</w:t>
      </w:r>
    </w:p>
    <w:p w:rsidR="004C67F2" w:rsidRDefault="004C67F2" w:rsidP="004C67F2">
      <w:pPr>
        <w:spacing w:after="0" w:line="240" w:lineRule="auto"/>
        <w:jc w:val="both"/>
      </w:pPr>
    </w:p>
    <w:p w:rsidR="004C67F2" w:rsidRDefault="00120454" w:rsidP="004C67F2">
      <w:pPr>
        <w:spacing w:after="0" w:line="240" w:lineRule="auto"/>
        <w:jc w:val="both"/>
      </w:pPr>
      <w:r>
        <w:tab/>
      </w:r>
      <w:r w:rsidR="009F6571">
        <w:t xml:space="preserve">Pertanto il </w:t>
      </w:r>
      <w:r>
        <w:t>Giovedì dalle h. 11,00 alle h.</w:t>
      </w:r>
      <w:r w:rsidR="004C67F2">
        <w:t xml:space="preserve"> 12,00 presso i locali </w:t>
      </w:r>
      <w:r w:rsidR="00CC0C5B">
        <w:t>del Consiglio dell’Ordine ne</w:t>
      </w:r>
      <w:r w:rsidR="004C67F2">
        <w:t xml:space="preserve">l Tribunale di Napoli - Centro Direzionale, due Componenti del Comitato Pari Opportunità saranno a disposizione dei Colleghi per ogni </w:t>
      </w:r>
      <w:r>
        <w:t>informazione</w:t>
      </w:r>
      <w:r w:rsidR="009F6571">
        <w:t xml:space="preserve"> ed esigenze di ascolto inerenti alle Pari Opportunità nell’ambito della Professione Forense.</w:t>
      </w:r>
    </w:p>
    <w:p w:rsidR="004C67F2" w:rsidRDefault="004C67F2" w:rsidP="004C67F2">
      <w:pPr>
        <w:spacing w:after="0" w:line="240" w:lineRule="auto"/>
        <w:jc w:val="both"/>
      </w:pPr>
    </w:p>
    <w:p w:rsidR="004C67F2" w:rsidRDefault="004C67F2" w:rsidP="004C67F2">
      <w:pPr>
        <w:spacing w:after="0" w:line="240" w:lineRule="auto"/>
        <w:jc w:val="both"/>
      </w:pPr>
      <w:r>
        <w:tab/>
        <w:t>Cordiali saluti.</w:t>
      </w:r>
    </w:p>
    <w:p w:rsidR="004C67F2" w:rsidRDefault="004C67F2" w:rsidP="004775EE">
      <w:pPr>
        <w:spacing w:after="0" w:line="240" w:lineRule="auto"/>
      </w:pPr>
    </w:p>
    <w:p w:rsidR="004775EE" w:rsidRDefault="004775EE" w:rsidP="004775EE">
      <w:pPr>
        <w:spacing w:after="0" w:line="240" w:lineRule="auto"/>
      </w:pPr>
      <w:r>
        <w:tab/>
        <w:t>Napoli, 5 Maggio 2021.</w:t>
      </w:r>
    </w:p>
    <w:p w:rsidR="004775EE" w:rsidRDefault="004775EE" w:rsidP="004775EE">
      <w:pPr>
        <w:spacing w:after="0" w:line="240" w:lineRule="auto"/>
      </w:pPr>
    </w:p>
    <w:p w:rsidR="004C67F2" w:rsidRDefault="004C67F2" w:rsidP="004775EE">
      <w:pPr>
        <w:spacing w:after="0" w:line="240" w:lineRule="auto"/>
      </w:pPr>
    </w:p>
    <w:p w:rsidR="00CC0C5B" w:rsidRPr="004775EE" w:rsidRDefault="00CC0C5B" w:rsidP="00CC0C5B">
      <w:pPr>
        <w:spacing w:after="0" w:line="240" w:lineRule="auto"/>
        <w:rPr>
          <w:u w:val="single"/>
        </w:rPr>
      </w:pPr>
      <w:r>
        <w:t>Si allega Calendario Sportello C.P.O.</w:t>
      </w:r>
    </w:p>
    <w:p w:rsidR="004C67F2" w:rsidRDefault="004C67F2" w:rsidP="004775EE">
      <w:pPr>
        <w:spacing w:after="0" w:line="240" w:lineRule="auto"/>
      </w:pPr>
    </w:p>
    <w:p w:rsidR="004C67F2" w:rsidRDefault="004C67F2" w:rsidP="004775EE">
      <w:pPr>
        <w:spacing w:after="0" w:line="240" w:lineRule="auto"/>
      </w:pPr>
    </w:p>
    <w:p w:rsidR="004C67F2" w:rsidRDefault="004C67F2" w:rsidP="004C67F2">
      <w:pPr>
        <w:spacing w:after="0" w:line="240" w:lineRule="auto"/>
        <w:jc w:val="center"/>
        <w:rPr>
          <w:i/>
        </w:rPr>
      </w:pPr>
      <w:r w:rsidRPr="004C67F2">
        <w:rPr>
          <w:i/>
        </w:rPr>
        <w:t>Segretario</w:t>
      </w:r>
      <w:r w:rsidRPr="004C67F2">
        <w:rPr>
          <w:i/>
        </w:rPr>
        <w:tab/>
      </w:r>
      <w:r w:rsidRPr="004C67F2">
        <w:rPr>
          <w:i/>
        </w:rPr>
        <w:tab/>
      </w:r>
      <w:r w:rsidRPr="004C67F2">
        <w:rPr>
          <w:i/>
        </w:rPr>
        <w:tab/>
      </w:r>
      <w:r w:rsidRPr="004C67F2">
        <w:rPr>
          <w:i/>
        </w:rPr>
        <w:tab/>
      </w:r>
      <w:r>
        <w:rPr>
          <w:i/>
        </w:rPr>
        <w:tab/>
      </w:r>
      <w:r w:rsidRPr="004C67F2">
        <w:rPr>
          <w:i/>
        </w:rPr>
        <w:tab/>
      </w:r>
      <w:r w:rsidRPr="004C67F2">
        <w:rPr>
          <w:i/>
        </w:rPr>
        <w:tab/>
        <w:t>Presidente</w:t>
      </w:r>
    </w:p>
    <w:p w:rsidR="004775EE" w:rsidRDefault="004775EE" w:rsidP="004C67F2">
      <w:pPr>
        <w:spacing w:after="0" w:line="240" w:lineRule="auto"/>
        <w:jc w:val="both"/>
      </w:pPr>
      <w:r w:rsidRPr="004C67F2">
        <w:rPr>
          <w:i/>
        </w:rPr>
        <w:tab/>
      </w:r>
      <w:r w:rsidR="004C67F2">
        <w:rPr>
          <w:i/>
        </w:rPr>
        <w:t xml:space="preserve">          </w:t>
      </w:r>
      <w:r w:rsidR="004C67F2">
        <w:t>Avv. Maria Prisco</w:t>
      </w:r>
      <w:r>
        <w:tab/>
      </w:r>
      <w:r>
        <w:tab/>
      </w:r>
      <w:r w:rsidR="00EA74EE">
        <w:tab/>
      </w:r>
      <w:r w:rsidR="00EA74EE">
        <w:tab/>
      </w:r>
      <w:r w:rsidR="00EA74EE">
        <w:tab/>
      </w:r>
      <w:r w:rsidR="00EA74EE">
        <w:tab/>
        <w:t xml:space="preserve">    </w:t>
      </w:r>
      <w:r w:rsidR="004C67F2">
        <w:t xml:space="preserve">      Avv. </w:t>
      </w:r>
      <w:r>
        <w:t>Fabrizia Krogh</w:t>
      </w:r>
      <w:bookmarkStart w:id="0" w:name="_GoBack"/>
      <w:bookmarkEnd w:id="0"/>
    </w:p>
    <w:sectPr w:rsidR="004775EE" w:rsidSect="00D213AB">
      <w:footerReference w:type="default" r:id="rId8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4F" w:rsidRDefault="0074204F" w:rsidP="00D213AB">
      <w:pPr>
        <w:spacing w:after="0" w:line="240" w:lineRule="auto"/>
      </w:pPr>
      <w:r>
        <w:separator/>
      </w:r>
    </w:p>
  </w:endnote>
  <w:endnote w:type="continuationSeparator" w:id="0">
    <w:p w:rsidR="0074204F" w:rsidRDefault="0074204F" w:rsidP="00D2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AB" w:rsidRPr="000D2AC4" w:rsidRDefault="00E06FC5" w:rsidP="00D213AB">
    <w:pPr>
      <w:pStyle w:val="Pidipagina"/>
      <w:jc w:val="center"/>
      <w:rPr>
        <w:rFonts w:ascii="Arial Unicode MS" w:eastAsia="Arial Unicode MS" w:hAnsi="Arial Unicode MS"/>
        <w:b/>
        <w:color w:val="000000" w:themeColor="text1"/>
        <w:sz w:val="18"/>
        <w:szCs w:val="18"/>
      </w:rPr>
    </w:pPr>
    <w:proofErr w:type="gramStart"/>
    <w:r w:rsidRPr="000D2AC4">
      <w:rPr>
        <w:rFonts w:ascii="Arial Unicode MS" w:eastAsia="Arial Unicode MS" w:hAnsi="Arial Unicode MS"/>
        <w:b/>
        <w:color w:val="000000" w:themeColor="text1"/>
        <w:sz w:val="18"/>
        <w:szCs w:val="18"/>
      </w:rPr>
      <w:t>c</w:t>
    </w:r>
    <w:proofErr w:type="gramEnd"/>
    <w:r w:rsidRPr="000D2AC4">
      <w:rPr>
        <w:rFonts w:ascii="Arial Unicode MS" w:eastAsia="Arial Unicode MS" w:hAnsi="Arial Unicode MS"/>
        <w:b/>
        <w:color w:val="000000" w:themeColor="text1"/>
        <w:sz w:val="18"/>
        <w:szCs w:val="18"/>
      </w:rPr>
      <w:t>/o il C</w:t>
    </w:r>
    <w:r w:rsidR="00D213AB" w:rsidRPr="000D2AC4">
      <w:rPr>
        <w:rFonts w:ascii="Arial Unicode MS" w:eastAsia="Arial Unicode MS" w:hAnsi="Arial Unicode MS"/>
        <w:b/>
        <w:color w:val="000000" w:themeColor="text1"/>
        <w:sz w:val="18"/>
        <w:szCs w:val="18"/>
      </w:rPr>
      <w:t>onsiglio dell</w:t>
    </w:r>
    <w:r w:rsidRPr="000D2AC4">
      <w:rPr>
        <w:rFonts w:ascii="Arial Unicode MS" w:eastAsia="Arial Unicode MS" w:hAnsi="Arial Unicode MS"/>
        <w:b/>
        <w:color w:val="000000" w:themeColor="text1"/>
        <w:sz w:val="18"/>
        <w:szCs w:val="18"/>
      </w:rPr>
      <w:t>’O</w:t>
    </w:r>
    <w:r w:rsidR="00D213AB" w:rsidRPr="000D2AC4">
      <w:rPr>
        <w:rFonts w:ascii="Arial Unicode MS" w:eastAsia="Arial Unicode MS" w:hAnsi="Arial Unicode MS"/>
        <w:b/>
        <w:color w:val="000000" w:themeColor="text1"/>
        <w:sz w:val="18"/>
        <w:szCs w:val="18"/>
      </w:rPr>
      <w:t>rdine d</w:t>
    </w:r>
    <w:r w:rsidRPr="000D2AC4">
      <w:rPr>
        <w:rFonts w:ascii="Arial Unicode MS" w:eastAsia="Arial Unicode MS" w:hAnsi="Arial Unicode MS"/>
        <w:b/>
        <w:color w:val="000000" w:themeColor="text1"/>
        <w:sz w:val="18"/>
        <w:szCs w:val="18"/>
      </w:rPr>
      <w:t>egli Avvocati di N</w:t>
    </w:r>
    <w:r w:rsidR="00D213AB" w:rsidRPr="000D2AC4">
      <w:rPr>
        <w:rFonts w:ascii="Arial Unicode MS" w:eastAsia="Arial Unicode MS" w:hAnsi="Arial Unicode MS"/>
        <w:b/>
        <w:color w:val="000000" w:themeColor="text1"/>
        <w:sz w:val="18"/>
        <w:szCs w:val="18"/>
      </w:rPr>
      <w:t>apoli</w:t>
    </w:r>
  </w:p>
  <w:p w:rsidR="00D213AB" w:rsidRPr="000D2AC4" w:rsidRDefault="00E06FC5" w:rsidP="00D213AB">
    <w:pPr>
      <w:pStyle w:val="Pidipagina"/>
      <w:jc w:val="center"/>
      <w:rPr>
        <w:rFonts w:ascii="Arial Unicode MS" w:eastAsia="Arial Unicode MS" w:hAnsi="Arial Unicode MS"/>
        <w:b/>
        <w:i/>
        <w:color w:val="000000" w:themeColor="text1"/>
        <w:sz w:val="18"/>
        <w:szCs w:val="18"/>
      </w:rPr>
    </w:pPr>
    <w:proofErr w:type="spellStart"/>
    <w:r w:rsidRPr="000D2AC4">
      <w:rPr>
        <w:rFonts w:ascii="Arial Unicode MS" w:eastAsia="Arial Unicode MS" w:hAnsi="Arial Unicode MS"/>
        <w:b/>
        <w:color w:val="000000" w:themeColor="text1"/>
        <w:sz w:val="18"/>
        <w:szCs w:val="18"/>
      </w:rPr>
      <w:t>P</w:t>
    </w:r>
    <w:r w:rsidR="00D213AB" w:rsidRPr="000D2AC4">
      <w:rPr>
        <w:rFonts w:ascii="Arial Unicode MS" w:eastAsia="Arial Unicode MS" w:hAnsi="Arial Unicode MS"/>
        <w:b/>
        <w:color w:val="000000" w:themeColor="text1"/>
        <w:sz w:val="18"/>
        <w:szCs w:val="18"/>
      </w:rPr>
      <w:t>ec</w:t>
    </w:r>
    <w:proofErr w:type="spellEnd"/>
    <w:r w:rsidR="00D213AB" w:rsidRPr="000D2AC4">
      <w:rPr>
        <w:rFonts w:ascii="Arial Unicode MS" w:eastAsia="Arial Unicode MS" w:hAnsi="Arial Unicode MS"/>
        <w:b/>
        <w:color w:val="000000" w:themeColor="text1"/>
        <w:sz w:val="18"/>
        <w:szCs w:val="18"/>
      </w:rPr>
      <w:t xml:space="preserve">: </w:t>
    </w:r>
    <w:r w:rsidR="00D213AB" w:rsidRPr="000D2AC4">
      <w:rPr>
        <w:rFonts w:ascii="Arial Unicode MS" w:eastAsia="Arial Unicode MS" w:hAnsi="Arial Unicode MS"/>
        <w:b/>
        <w:i/>
        <w:color w:val="000000" w:themeColor="text1"/>
        <w:sz w:val="18"/>
        <w:szCs w:val="18"/>
      </w:rPr>
      <w:t>cpo@avvocatinapoli.legalmail.it</w:t>
    </w:r>
  </w:p>
  <w:p w:rsidR="00D213AB" w:rsidRPr="000D2AC4" w:rsidRDefault="00D213AB">
    <w:pPr>
      <w:pStyle w:val="Pidipagina"/>
      <w:rPr>
        <w:b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4F" w:rsidRDefault="0074204F" w:rsidP="00D213AB">
      <w:pPr>
        <w:spacing w:after="0" w:line="240" w:lineRule="auto"/>
      </w:pPr>
      <w:r>
        <w:separator/>
      </w:r>
    </w:p>
  </w:footnote>
  <w:footnote w:type="continuationSeparator" w:id="0">
    <w:p w:rsidR="0074204F" w:rsidRDefault="0074204F" w:rsidP="00D2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B"/>
    <w:rsid w:val="00054D4B"/>
    <w:rsid w:val="000A339F"/>
    <w:rsid w:val="000D2AC4"/>
    <w:rsid w:val="00120454"/>
    <w:rsid w:val="001A436E"/>
    <w:rsid w:val="003922E2"/>
    <w:rsid w:val="003C28A9"/>
    <w:rsid w:val="004775EE"/>
    <w:rsid w:val="004C67F2"/>
    <w:rsid w:val="004F6716"/>
    <w:rsid w:val="0053205C"/>
    <w:rsid w:val="005A082D"/>
    <w:rsid w:val="005E3937"/>
    <w:rsid w:val="00614226"/>
    <w:rsid w:val="00633F2F"/>
    <w:rsid w:val="00721FB7"/>
    <w:rsid w:val="0074204F"/>
    <w:rsid w:val="00852944"/>
    <w:rsid w:val="009F6571"/>
    <w:rsid w:val="00AB4FEB"/>
    <w:rsid w:val="00CC0C5B"/>
    <w:rsid w:val="00D213AB"/>
    <w:rsid w:val="00D609BC"/>
    <w:rsid w:val="00E06FC5"/>
    <w:rsid w:val="00E9220F"/>
    <w:rsid w:val="00EA74EE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A65F-4C35-4335-8930-D3E63DA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1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3AB"/>
  </w:style>
  <w:style w:type="paragraph" w:styleId="Pidipagina">
    <w:name w:val="footer"/>
    <w:basedOn w:val="Normale"/>
    <w:link w:val="PidipaginaCarattere"/>
    <w:uiPriority w:val="99"/>
    <w:unhideWhenUsed/>
    <w:rsid w:val="00D21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3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6751-7401-4A82-BE38-E520584F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Account Microsoft</cp:lastModifiedBy>
  <cp:revision>7</cp:revision>
  <cp:lastPrinted>2018-05-08T17:34:00Z</cp:lastPrinted>
  <dcterms:created xsi:type="dcterms:W3CDTF">2021-05-05T08:27:00Z</dcterms:created>
  <dcterms:modified xsi:type="dcterms:W3CDTF">2021-05-05T10:17:00Z</dcterms:modified>
</cp:coreProperties>
</file>