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B6" w:rsidRDefault="009737B6" w:rsidP="009737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32"/>
          <w:szCs w:val="32"/>
        </w:rPr>
        <w:t>R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ICERCA </w:t>
      </w:r>
      <w:r>
        <w:rPr>
          <w:rFonts w:ascii="Calibri-Bold" w:hAnsi="Calibri-Bold" w:cs="Calibri-Bold"/>
          <w:b/>
          <w:bCs/>
          <w:sz w:val="32"/>
          <w:szCs w:val="32"/>
        </w:rPr>
        <w:t>T</w:t>
      </w:r>
      <w:r>
        <w:rPr>
          <w:rFonts w:ascii="Calibri-Bold" w:hAnsi="Calibri-Bold" w:cs="Calibri-Bold"/>
          <w:b/>
          <w:bCs/>
          <w:sz w:val="24"/>
          <w:szCs w:val="24"/>
        </w:rPr>
        <w:t>ELEMATICA E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X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ART. 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492 </w:t>
      </w:r>
      <w:r>
        <w:rPr>
          <w:rFonts w:ascii="Calibri-Bold" w:hAnsi="Calibri-Bold" w:cs="Calibri-Bold"/>
          <w:b/>
          <w:bCs/>
          <w:sz w:val="24"/>
          <w:szCs w:val="24"/>
        </w:rPr>
        <w:t>BIS C.P.C.</w:t>
      </w:r>
    </w:p>
    <w:p w:rsidR="00A204D5" w:rsidRDefault="00A204D5" w:rsidP="009737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9737B6" w:rsidRDefault="009737B6" w:rsidP="009737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ATTESTAZIONE</w:t>
      </w:r>
    </w:p>
    <w:p w:rsidR="009737B6" w:rsidRDefault="009737B6" w:rsidP="009737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37B6" w:rsidRDefault="009737B6" w:rsidP="009737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37B6" w:rsidRPr="000A1DD6" w:rsidRDefault="009737B6" w:rsidP="0097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D6">
        <w:rPr>
          <w:rFonts w:ascii="Times New Roman" w:hAnsi="Times New Roman" w:cs="Times New Roman"/>
          <w:sz w:val="28"/>
          <w:szCs w:val="28"/>
        </w:rPr>
        <w:t>Il sottoscritto…………………………………</w:t>
      </w:r>
      <w:proofErr w:type="gramStart"/>
      <w:r w:rsidRPr="000A1DD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A1DD6">
        <w:rPr>
          <w:rFonts w:ascii="Times New Roman" w:hAnsi="Times New Roman" w:cs="Times New Roman"/>
          <w:sz w:val="28"/>
          <w:szCs w:val="28"/>
        </w:rPr>
        <w:t xml:space="preserve">Funzionario </w:t>
      </w:r>
      <w:proofErr w:type="spellStart"/>
      <w:r w:rsidRPr="000A1DD6">
        <w:rPr>
          <w:rFonts w:ascii="Times New Roman" w:hAnsi="Times New Roman" w:cs="Times New Roman"/>
          <w:sz w:val="28"/>
          <w:szCs w:val="28"/>
        </w:rPr>
        <w:t>Unep</w:t>
      </w:r>
      <w:proofErr w:type="spellEnd"/>
      <w:r w:rsidRPr="000A1DD6">
        <w:rPr>
          <w:rFonts w:ascii="Times New Roman" w:hAnsi="Times New Roman" w:cs="Times New Roman"/>
          <w:sz w:val="28"/>
          <w:szCs w:val="28"/>
        </w:rPr>
        <w:t xml:space="preserve"> in servizio presso l’Ufficio </w:t>
      </w:r>
      <w:proofErr w:type="spellStart"/>
      <w:r w:rsidRPr="000A1DD6">
        <w:rPr>
          <w:rFonts w:ascii="Times New Roman" w:hAnsi="Times New Roman" w:cs="Times New Roman"/>
          <w:sz w:val="28"/>
          <w:szCs w:val="28"/>
        </w:rPr>
        <w:t>Nep</w:t>
      </w:r>
      <w:proofErr w:type="spellEnd"/>
      <w:r w:rsidRPr="000A1DD6">
        <w:rPr>
          <w:rFonts w:ascii="Times New Roman" w:hAnsi="Times New Roman" w:cs="Times New Roman"/>
          <w:sz w:val="28"/>
          <w:szCs w:val="28"/>
        </w:rPr>
        <w:t xml:space="preserve"> c/o Corte di Appello di </w:t>
      </w:r>
      <w:r w:rsidR="000A1DD6" w:rsidRPr="000A1DD6">
        <w:rPr>
          <w:rFonts w:ascii="Times New Roman" w:hAnsi="Times New Roman" w:cs="Times New Roman"/>
          <w:sz w:val="28"/>
          <w:szCs w:val="28"/>
        </w:rPr>
        <w:t>……..</w:t>
      </w:r>
      <w:r w:rsidRPr="000A1DD6">
        <w:rPr>
          <w:rFonts w:ascii="Times New Roman" w:hAnsi="Times New Roman" w:cs="Times New Roman"/>
          <w:sz w:val="28"/>
          <w:szCs w:val="28"/>
        </w:rPr>
        <w:t xml:space="preserve"> in relazione alla ricerca telematica ex art. 492 bis C.P.C. avanzata in data…………………………… nei confronti di ……………………………………………………</w:t>
      </w:r>
      <w:proofErr w:type="gramStart"/>
      <w:r w:rsidRPr="000A1DD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A1DD6">
        <w:rPr>
          <w:rFonts w:ascii="Times New Roman" w:hAnsi="Times New Roman" w:cs="Times New Roman"/>
          <w:sz w:val="28"/>
          <w:szCs w:val="28"/>
        </w:rPr>
        <w:t>, attraverso:</w:t>
      </w:r>
    </w:p>
    <w:p w:rsidR="009737B6" w:rsidRPr="000A1DD6" w:rsidRDefault="009737B6" w:rsidP="009737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737B6" w:rsidRPr="000A1DD6" w:rsidRDefault="009737B6" w:rsidP="009737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A1DD6">
        <w:rPr>
          <w:rFonts w:ascii="Times New Roman" w:hAnsi="Times New Roman" w:cs="Times New Roman"/>
          <w:b/>
          <w:bCs/>
          <w:sz w:val="28"/>
          <w:szCs w:val="28"/>
        </w:rPr>
        <w:t xml:space="preserve">istanza inviata a mezzo </w:t>
      </w:r>
      <w:proofErr w:type="spellStart"/>
      <w:r w:rsidRPr="000A1DD6">
        <w:rPr>
          <w:rFonts w:ascii="Times New Roman" w:hAnsi="Times New Roman" w:cs="Times New Roman"/>
          <w:b/>
          <w:bCs/>
          <w:sz w:val="28"/>
          <w:szCs w:val="28"/>
        </w:rPr>
        <w:t>pec</w:t>
      </w:r>
      <w:proofErr w:type="spellEnd"/>
    </w:p>
    <w:p w:rsidR="009737B6" w:rsidRPr="000A1DD6" w:rsidRDefault="009737B6" w:rsidP="009737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737B6" w:rsidRPr="000A1DD6" w:rsidRDefault="009737B6" w:rsidP="009737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A1DD6">
        <w:rPr>
          <w:rFonts w:ascii="Times New Roman" w:hAnsi="Times New Roman" w:cs="Times New Roman"/>
          <w:b/>
          <w:bCs/>
          <w:sz w:val="28"/>
          <w:szCs w:val="28"/>
        </w:rPr>
        <w:t>istanza presentata allo sportello</w:t>
      </w:r>
    </w:p>
    <w:p w:rsidR="009737B6" w:rsidRPr="000A1DD6" w:rsidRDefault="009737B6" w:rsidP="009737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737B6" w:rsidRPr="000A1DD6" w:rsidRDefault="009737B6" w:rsidP="00973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D6">
        <w:rPr>
          <w:rFonts w:ascii="Times New Roman" w:hAnsi="Times New Roman" w:cs="Times New Roman"/>
          <w:sz w:val="28"/>
          <w:szCs w:val="28"/>
        </w:rPr>
        <w:t>dall’avvocato…………………………………………………</w:t>
      </w:r>
      <w:proofErr w:type="gramStart"/>
      <w:r w:rsidRPr="000A1DD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A1DD6">
        <w:rPr>
          <w:rFonts w:ascii="Times New Roman" w:hAnsi="Times New Roman" w:cs="Times New Roman"/>
          <w:sz w:val="28"/>
          <w:szCs w:val="28"/>
        </w:rPr>
        <w:t>.</w:t>
      </w:r>
    </w:p>
    <w:p w:rsidR="009737B6" w:rsidRPr="000A1DD6" w:rsidRDefault="009737B6" w:rsidP="00973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D6">
        <w:rPr>
          <w:rFonts w:ascii="Times New Roman" w:hAnsi="Times New Roman" w:cs="Times New Roman"/>
          <w:sz w:val="28"/>
          <w:szCs w:val="28"/>
        </w:rPr>
        <w:t>procuratore di………………………………………………</w:t>
      </w:r>
      <w:proofErr w:type="gramStart"/>
      <w:r w:rsidRPr="000A1DD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A1DD6">
        <w:rPr>
          <w:rFonts w:ascii="Times New Roman" w:hAnsi="Times New Roman" w:cs="Times New Roman"/>
          <w:sz w:val="28"/>
          <w:szCs w:val="28"/>
        </w:rPr>
        <w:t>.</w:t>
      </w:r>
    </w:p>
    <w:p w:rsidR="009737B6" w:rsidRPr="000A1DD6" w:rsidRDefault="009737B6" w:rsidP="00973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D6">
        <w:rPr>
          <w:rFonts w:ascii="Times New Roman" w:hAnsi="Times New Roman" w:cs="Times New Roman"/>
          <w:sz w:val="28"/>
          <w:szCs w:val="28"/>
        </w:rPr>
        <w:t>relativa al precetto notificato in data…………………………………….</w:t>
      </w:r>
    </w:p>
    <w:p w:rsidR="009737B6" w:rsidRPr="000A1DD6" w:rsidRDefault="009737B6" w:rsidP="00973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D6">
        <w:rPr>
          <w:rFonts w:ascii="Times New Roman" w:hAnsi="Times New Roman" w:cs="Times New Roman"/>
          <w:sz w:val="28"/>
          <w:szCs w:val="28"/>
        </w:rPr>
        <w:t xml:space="preserve">ai danni di……………………………………. </w:t>
      </w:r>
      <w:r w:rsidRPr="000A1DD6">
        <w:rPr>
          <w:rFonts w:ascii="Times New Roman" w:hAnsi="Times New Roman" w:cs="Times New Roman"/>
          <w:sz w:val="28"/>
          <w:szCs w:val="28"/>
          <w:highlight w:val="yellow"/>
        </w:rPr>
        <w:t>INDICARE I NOMINATIVI DEI SOGGETTI DEBITORI COMPRENSIVI DI CODICE FISCALE</w:t>
      </w:r>
      <w:r w:rsidRPr="000A1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7B6" w:rsidRPr="000A1DD6" w:rsidRDefault="009737B6" w:rsidP="00973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D6">
        <w:rPr>
          <w:rFonts w:ascii="Times New Roman" w:hAnsi="Times New Roman" w:cs="Times New Roman"/>
          <w:sz w:val="28"/>
          <w:szCs w:val="28"/>
        </w:rPr>
        <w:t>sulla base di……………………………………………………………</w:t>
      </w:r>
    </w:p>
    <w:p w:rsidR="009737B6" w:rsidRPr="000A1DD6" w:rsidRDefault="009737B6" w:rsidP="00973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B6" w:rsidRPr="000A1DD6" w:rsidRDefault="009737B6" w:rsidP="0097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1DD6">
        <w:rPr>
          <w:rFonts w:ascii="Times New Roman" w:hAnsi="Times New Roman" w:cs="Times New Roman"/>
          <w:sz w:val="28"/>
          <w:szCs w:val="28"/>
          <w:highlight w:val="yellow"/>
        </w:rPr>
        <w:t>VERIFICATA LA REGOLARITÀ DELL’ISTANZA, MUNITA DEL TITOLO ESECUTIVO E DEL PRECETTO, PROCEDE ALLA RICERCA CON MODALITÀ TELEMATICHE DEI BENI DA PIGNORARE. A TALE FINE</w:t>
      </w:r>
    </w:p>
    <w:p w:rsidR="009737B6" w:rsidRPr="000A1DD6" w:rsidRDefault="009737B6" w:rsidP="00973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B6" w:rsidRPr="000A1DD6" w:rsidRDefault="009737B6" w:rsidP="0097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DD6">
        <w:rPr>
          <w:rFonts w:ascii="Times New Roman" w:hAnsi="Times New Roman" w:cs="Times New Roman"/>
          <w:b/>
          <w:bCs/>
          <w:sz w:val="28"/>
          <w:szCs w:val="28"/>
        </w:rPr>
        <w:t>attesta</w:t>
      </w:r>
    </w:p>
    <w:p w:rsidR="009737B6" w:rsidRPr="000A1DD6" w:rsidRDefault="009737B6" w:rsidP="0097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D6">
        <w:rPr>
          <w:rFonts w:ascii="Times New Roman" w:hAnsi="Times New Roman" w:cs="Times New Roman"/>
          <w:sz w:val="28"/>
          <w:szCs w:val="28"/>
        </w:rPr>
        <w:t>che l’</w:t>
      </w:r>
      <w:proofErr w:type="spellStart"/>
      <w:r w:rsidRPr="000A1DD6">
        <w:rPr>
          <w:rFonts w:ascii="Times New Roman" w:hAnsi="Times New Roman" w:cs="Times New Roman"/>
          <w:sz w:val="28"/>
          <w:szCs w:val="28"/>
        </w:rPr>
        <w:t>Unep</w:t>
      </w:r>
      <w:proofErr w:type="spellEnd"/>
      <w:r w:rsidRPr="000A1DD6">
        <w:rPr>
          <w:rFonts w:ascii="Times New Roman" w:hAnsi="Times New Roman" w:cs="Times New Roman"/>
          <w:sz w:val="28"/>
          <w:szCs w:val="28"/>
        </w:rPr>
        <w:t xml:space="preserve"> di </w:t>
      </w:r>
      <w:r w:rsidR="000A1DD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0A1DD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A1DD6">
        <w:rPr>
          <w:rFonts w:ascii="Times New Roman" w:hAnsi="Times New Roman" w:cs="Times New Roman"/>
          <w:sz w:val="28"/>
          <w:szCs w:val="28"/>
        </w:rPr>
        <w:t xml:space="preserve">, pur avendo a disposizione tutti i mezzi telematici necessari dal punto di vista informatico, è al momento impossibilitato ad eseguire le ricerche telematiche richieste in quanto il Ministero della Giustizia non ha ancora fornito le specifiche tecniche e le relative credenziali di accesso, quali parametri indispensabili per inoltrare le istanze tramite il sistema </w:t>
      </w:r>
      <w:proofErr w:type="spellStart"/>
      <w:r w:rsidRPr="000A1DD6">
        <w:rPr>
          <w:rFonts w:ascii="Times New Roman" w:hAnsi="Times New Roman" w:cs="Times New Roman"/>
          <w:sz w:val="28"/>
          <w:szCs w:val="28"/>
        </w:rPr>
        <w:t>GSU_Oracle</w:t>
      </w:r>
      <w:proofErr w:type="spellEnd"/>
      <w:r w:rsidRPr="000A1DD6">
        <w:rPr>
          <w:rFonts w:ascii="Times New Roman" w:hAnsi="Times New Roman" w:cs="Times New Roman"/>
          <w:sz w:val="28"/>
          <w:szCs w:val="28"/>
        </w:rPr>
        <w:t xml:space="preserve"> all’Agenzia delle Entrate di competenza.</w:t>
      </w:r>
    </w:p>
    <w:p w:rsidR="009737B6" w:rsidRPr="000A1DD6" w:rsidRDefault="000A1DD6" w:rsidP="00973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737B6" w:rsidRPr="000A1DD6">
        <w:rPr>
          <w:rFonts w:ascii="Times New Roman" w:hAnsi="Times New Roman" w:cs="Times New Roman"/>
          <w:sz w:val="28"/>
          <w:szCs w:val="28"/>
        </w:rPr>
        <w:t>, lì</w:t>
      </w:r>
    </w:p>
    <w:p w:rsidR="009737B6" w:rsidRPr="000A1DD6" w:rsidRDefault="009737B6" w:rsidP="00973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BC1" w:rsidRDefault="009737B6" w:rsidP="009737B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A1DD6">
        <w:rPr>
          <w:rFonts w:ascii="Times New Roman" w:hAnsi="Times New Roman" w:cs="Times New Roman"/>
          <w:b/>
          <w:bCs/>
          <w:sz w:val="28"/>
          <w:szCs w:val="28"/>
        </w:rPr>
        <w:t xml:space="preserve">Il Funzionario </w:t>
      </w:r>
      <w:proofErr w:type="spellStart"/>
      <w:r w:rsidRPr="000A1DD6">
        <w:rPr>
          <w:rFonts w:ascii="Times New Roman" w:hAnsi="Times New Roman" w:cs="Times New Roman"/>
          <w:b/>
          <w:bCs/>
          <w:sz w:val="28"/>
          <w:szCs w:val="28"/>
        </w:rPr>
        <w:t>Unep</w:t>
      </w:r>
      <w:proofErr w:type="spellEnd"/>
    </w:p>
    <w:p w:rsidR="00D16FF3" w:rsidRPr="000A1DD6" w:rsidRDefault="00D16FF3" w:rsidP="009737B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6FF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FIRMATO DIGITALMENTE</w:t>
      </w:r>
    </w:p>
    <w:sectPr w:rsidR="00D16FF3" w:rsidRPr="000A1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B6"/>
    <w:rsid w:val="000A1DD6"/>
    <w:rsid w:val="0017306B"/>
    <w:rsid w:val="009737B6"/>
    <w:rsid w:val="00A204D5"/>
    <w:rsid w:val="00D16FF3"/>
    <w:rsid w:val="00F1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6E05"/>
  <w15:chartTrackingRefBased/>
  <w15:docId w15:val="{FAB48352-9677-4C42-9CA3-7F711604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SCAFFA FRANCESCO</dc:creator>
  <cp:keywords/>
  <dc:description/>
  <cp:lastModifiedBy>SCAFFA FRANCESCO</cp:lastModifiedBy>
  <cp:revision>5</cp:revision>
  <dcterms:created xsi:type="dcterms:W3CDTF">2023-04-11T13:06:00Z</dcterms:created>
  <dcterms:modified xsi:type="dcterms:W3CDTF">2023-04-11T13:19:00Z</dcterms:modified>
</cp:coreProperties>
</file>